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2" w:rsidRPr="00DC24C2" w:rsidRDefault="00DC24C2" w:rsidP="00DC24C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DC24C2">
        <w:rPr>
          <w:rFonts w:asciiTheme="minorHAnsi" w:hAnsiTheme="minorHAnsi" w:cstheme="minorHAnsi"/>
          <w:b/>
        </w:rPr>
        <w:t>PROCESSO Nº 0</w:t>
      </w:r>
      <w:r w:rsidR="0038767A">
        <w:rPr>
          <w:rFonts w:asciiTheme="minorHAnsi" w:hAnsiTheme="minorHAnsi" w:cstheme="minorHAnsi"/>
          <w:b/>
        </w:rPr>
        <w:t>31</w:t>
      </w:r>
      <w:r w:rsidRPr="00DC24C2">
        <w:rPr>
          <w:rFonts w:asciiTheme="minorHAnsi" w:hAnsiTheme="minorHAnsi" w:cstheme="minorHAnsi"/>
          <w:b/>
        </w:rPr>
        <w:t>/2018</w:t>
      </w:r>
    </w:p>
    <w:p w:rsidR="00DC24C2" w:rsidRPr="00DC24C2" w:rsidRDefault="00DC24C2" w:rsidP="00DC24C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DC24C2">
        <w:rPr>
          <w:rFonts w:asciiTheme="minorHAnsi" w:hAnsiTheme="minorHAnsi" w:cstheme="minorHAnsi"/>
          <w:b/>
        </w:rPr>
        <w:t>CREDENCIAMENTO Nº 001/2018</w:t>
      </w:r>
    </w:p>
    <w:p w:rsidR="00DC24C2" w:rsidRPr="00DC24C2" w:rsidRDefault="00DC24C2" w:rsidP="00DC24C2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</w:rPr>
      </w:pPr>
      <w:r w:rsidRPr="00DC24C2">
        <w:rPr>
          <w:rFonts w:asciiTheme="minorHAnsi" w:hAnsiTheme="minorHAnsi" w:cstheme="minorHAnsi"/>
          <w:b/>
        </w:rPr>
        <w:t xml:space="preserve">CONVOCAÇÃO DE PROFISSIONAIS DE SAÚDE AUTÔNOMOS (PSA) PARA PRESTAÇÃO DE SERVIÇOS DE PLANTÕES MÉDICO-HOSPITALARES, PEDIATRIA EM CARÁTER COMPLEMENTAR, </w:t>
      </w:r>
      <w:r w:rsidR="0038767A">
        <w:rPr>
          <w:rFonts w:asciiTheme="minorHAnsi" w:hAnsiTheme="minorHAnsi" w:cstheme="minorHAnsi"/>
          <w:b/>
        </w:rPr>
        <w:t>GINECOLOGISTA</w:t>
      </w:r>
      <w:r w:rsidRPr="00DC24C2">
        <w:rPr>
          <w:rFonts w:asciiTheme="minorHAnsi" w:hAnsiTheme="minorHAnsi" w:cstheme="minorHAnsi"/>
          <w:b/>
        </w:rPr>
        <w:t xml:space="preserve"> EM CARÁTER SUPLEMENTAR.</w:t>
      </w:r>
    </w:p>
    <w:p w:rsidR="00DC24C2" w:rsidRPr="00DC24C2" w:rsidRDefault="000B0B1F" w:rsidP="00DC2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DAS CONSIDERAÇÕES</w:t>
      </w:r>
      <w:r w:rsidR="00DC24C2" w:rsidRPr="00DC24C2">
        <w:rPr>
          <w:rFonts w:asciiTheme="minorHAnsi" w:hAnsiTheme="minorHAnsi" w:cstheme="minorHAnsi"/>
          <w:b/>
          <w:u w:val="single"/>
        </w:rPr>
        <w:t>.</w:t>
      </w:r>
    </w:p>
    <w:p w:rsidR="00DC24C2" w:rsidRPr="00DC24C2" w:rsidRDefault="00DC24C2" w:rsidP="00E213A6">
      <w:pPr>
        <w:pStyle w:val="SemEspaamento"/>
        <w:numPr>
          <w:ilvl w:val="1"/>
          <w:numId w:val="1"/>
        </w:numPr>
        <w:spacing w:after="120"/>
        <w:ind w:hanging="148"/>
        <w:jc w:val="both"/>
        <w:rPr>
          <w:rFonts w:asciiTheme="minorHAnsi" w:hAnsiTheme="minorHAnsi" w:cstheme="minorHAnsi"/>
        </w:rPr>
      </w:pPr>
      <w:r w:rsidRPr="00DC24C2">
        <w:rPr>
          <w:rFonts w:asciiTheme="minorHAnsi" w:hAnsiTheme="minorHAnsi" w:cstheme="minorHAnsi"/>
        </w:rPr>
        <w:t xml:space="preserve">A Secretaria Municipal de Saúde, representada pelo </w:t>
      </w:r>
      <w:r w:rsidRPr="00DC24C2">
        <w:rPr>
          <w:rFonts w:asciiTheme="minorHAnsi" w:hAnsiTheme="minorHAnsi" w:cstheme="minorHAnsi"/>
          <w:b/>
        </w:rPr>
        <w:t>FUNDO MUNICIPAL DE SAÚDE</w:t>
      </w:r>
      <w:r w:rsidRPr="00DC24C2">
        <w:rPr>
          <w:rFonts w:asciiTheme="minorHAnsi" w:hAnsiTheme="minorHAnsi" w:cstheme="minorHAnsi"/>
        </w:rPr>
        <w:t xml:space="preserve">, torna público para conhecimento dos </w:t>
      </w:r>
      <w:r w:rsidRPr="00DC24C2">
        <w:rPr>
          <w:rFonts w:asciiTheme="minorHAnsi" w:hAnsiTheme="minorHAnsi" w:cstheme="minorHAnsi"/>
          <w:bCs/>
        </w:rPr>
        <w:t>interessados</w:t>
      </w:r>
      <w:r w:rsidR="000B0B1F">
        <w:rPr>
          <w:rFonts w:asciiTheme="minorHAnsi" w:hAnsiTheme="minorHAnsi" w:cstheme="minorHAnsi"/>
          <w:bCs/>
        </w:rPr>
        <w:t xml:space="preserve"> a ratificação do edital de Credenciamento nº 001/2018</w:t>
      </w:r>
      <w:r w:rsidRPr="00DC24C2">
        <w:rPr>
          <w:rFonts w:asciiTheme="minorHAnsi" w:hAnsiTheme="minorHAnsi" w:cstheme="minorHAnsi"/>
        </w:rPr>
        <w:t xml:space="preserve"> que, na </w:t>
      </w:r>
      <w:r w:rsidR="000B0B1F">
        <w:rPr>
          <w:rFonts w:asciiTheme="minorHAnsi" w:hAnsiTheme="minorHAnsi" w:cstheme="minorHAnsi"/>
        </w:rPr>
        <w:t>trata-se do</w:t>
      </w:r>
      <w:r w:rsidRPr="00DC24C2">
        <w:rPr>
          <w:rFonts w:asciiTheme="minorHAnsi" w:hAnsiTheme="minorHAnsi" w:cstheme="minorHAnsi"/>
        </w:rPr>
        <w:t xml:space="preserve"> credenciamento de Profissionais de Saúde Autônomos (PSA) para prestação de serviços de plantão Médico-Hospitalar, médico pediatra e </w:t>
      </w:r>
      <w:r w:rsidR="0038767A">
        <w:rPr>
          <w:rFonts w:asciiTheme="minorHAnsi" w:hAnsiTheme="minorHAnsi" w:cstheme="minorHAnsi"/>
        </w:rPr>
        <w:t>ginecologista</w:t>
      </w:r>
      <w:r w:rsidR="000B0B1F">
        <w:rPr>
          <w:rFonts w:asciiTheme="minorHAnsi" w:hAnsiTheme="minorHAnsi" w:cstheme="minorHAnsi"/>
        </w:rPr>
        <w:t>.</w:t>
      </w:r>
    </w:p>
    <w:p w:rsidR="000B0B1F" w:rsidRDefault="000B0B1F" w:rsidP="00DC24C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PROJETO BÁSICO</w:t>
      </w:r>
    </w:p>
    <w:p w:rsidR="000B0B1F" w:rsidRDefault="000B0B1F" w:rsidP="000B0B1F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hanging="148"/>
        <w:jc w:val="both"/>
        <w:rPr>
          <w:rFonts w:asciiTheme="minorHAnsi" w:hAnsiTheme="minorHAnsi" w:cstheme="minorHAnsi"/>
        </w:rPr>
      </w:pPr>
      <w:r w:rsidRPr="000B0B1F">
        <w:rPr>
          <w:rFonts w:asciiTheme="minorHAnsi" w:hAnsiTheme="minorHAnsi" w:cstheme="minorHAnsi"/>
        </w:rPr>
        <w:t>Serviços Médicos</w:t>
      </w:r>
    </w:p>
    <w:p w:rsidR="000B0B1F" w:rsidRDefault="000B0B1F" w:rsidP="000B0B1F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vigente no edital de convocação: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4962"/>
        <w:gridCol w:w="1559"/>
        <w:gridCol w:w="1134"/>
      </w:tblGrid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Especialidade</w:t>
            </w:r>
          </w:p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/Médico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59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134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Valor</w:t>
            </w:r>
          </w:p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/Hora R$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Clínico Geral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 xml:space="preserve">Plantões de 08 horas de segunda à sexta-feira 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Clinico Geral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Plantões de 12 horas aos sábados e domingos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Clínico Geral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Plantões de 12 horas nos feriados, quando recaírem de segunda à sexta-feira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Pediatra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</w:rPr>
              <w:t>Atendimento ambulatorial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</w:rPr>
              <w:t>80 h/mês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Ginecologista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Atendimento ambulatorial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80 h/mês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</w:tbl>
    <w:p w:rsidR="000B0B1F" w:rsidRDefault="000B0B1F" w:rsidP="000B0B1F">
      <w:pPr>
        <w:pStyle w:val="PargrafodaLista"/>
        <w:widowControl w:val="0"/>
        <w:autoSpaceDE w:val="0"/>
        <w:autoSpaceDN w:val="0"/>
        <w:adjustRightInd w:val="0"/>
        <w:spacing w:after="120"/>
        <w:ind w:left="1276"/>
        <w:jc w:val="both"/>
        <w:rPr>
          <w:rFonts w:asciiTheme="minorHAnsi" w:hAnsiTheme="minorHAnsi" w:cstheme="minorHAnsi"/>
        </w:rPr>
      </w:pPr>
    </w:p>
    <w:p w:rsidR="000B0B1F" w:rsidRDefault="00E213A6" w:rsidP="000B0B1F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p</w:t>
      </w:r>
      <w:r w:rsidR="000B0B1F">
        <w:rPr>
          <w:rFonts w:asciiTheme="minorHAnsi" w:hAnsiTheme="minorHAnsi" w:cstheme="minorHAnsi"/>
        </w:rPr>
        <w:t>assará a vigorar a seguinte tabela: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4962"/>
        <w:gridCol w:w="1559"/>
        <w:gridCol w:w="1134"/>
      </w:tblGrid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Especialidade</w:t>
            </w:r>
          </w:p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/Médico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59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134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Valor</w:t>
            </w:r>
          </w:p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/Hora R$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Clínico Geral</w:t>
            </w:r>
          </w:p>
        </w:tc>
        <w:tc>
          <w:tcPr>
            <w:tcW w:w="4962" w:type="dxa"/>
          </w:tcPr>
          <w:p w:rsidR="000B0B1F" w:rsidRPr="000361B5" w:rsidRDefault="000B0B1F" w:rsidP="009A4F3B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 xml:space="preserve">Plantões de </w:t>
            </w:r>
            <w:r>
              <w:rPr>
                <w:rFonts w:asciiTheme="minorHAnsi" w:hAnsiTheme="minorHAnsi" w:cstheme="minorHAnsi"/>
              </w:rPr>
              <w:t>12</w:t>
            </w:r>
            <w:r w:rsidRPr="000361B5">
              <w:rPr>
                <w:rFonts w:asciiTheme="minorHAnsi" w:hAnsiTheme="minorHAnsi" w:cstheme="minorHAnsi"/>
              </w:rPr>
              <w:t xml:space="preserve"> horas</w:t>
            </w:r>
            <w:r w:rsidR="00E213A6">
              <w:rPr>
                <w:rFonts w:asciiTheme="minorHAnsi" w:hAnsiTheme="minorHAnsi" w:cstheme="minorHAnsi"/>
              </w:rPr>
              <w:t xml:space="preserve">, </w:t>
            </w:r>
            <w:r w:rsidRPr="000361B5">
              <w:rPr>
                <w:rFonts w:asciiTheme="minorHAnsi" w:hAnsiTheme="minorHAnsi" w:cstheme="minorHAnsi"/>
              </w:rPr>
              <w:t xml:space="preserve">de segunda à </w:t>
            </w:r>
            <w:r w:rsidR="009A4F3B">
              <w:rPr>
                <w:rFonts w:asciiTheme="minorHAnsi" w:hAnsiTheme="minorHAnsi" w:cstheme="minorHAnsi"/>
              </w:rPr>
              <w:t>quinta</w:t>
            </w:r>
            <w:r w:rsidRPr="000361B5">
              <w:rPr>
                <w:rFonts w:asciiTheme="minorHAnsi" w:hAnsiTheme="minorHAnsi" w:cstheme="minorHAnsi"/>
              </w:rPr>
              <w:t xml:space="preserve">-feira 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Clinico Geral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Plantões de 12 horas</w:t>
            </w:r>
            <w:r w:rsidR="009A4F3B">
              <w:rPr>
                <w:rFonts w:asciiTheme="minorHAnsi" w:hAnsiTheme="minorHAnsi" w:cstheme="minorHAnsi"/>
              </w:rPr>
              <w:t xml:space="preserve"> às sexta-feira,</w:t>
            </w:r>
            <w:r w:rsidRPr="000361B5">
              <w:rPr>
                <w:rFonts w:asciiTheme="minorHAnsi" w:hAnsiTheme="minorHAnsi" w:cstheme="minorHAnsi"/>
              </w:rPr>
              <w:t xml:space="preserve"> aos sábados e domingos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  <w:vAlign w:val="center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Clínico Geral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Plantões de 12 horas nos feriados, quando recaírem de segunda à sexta-feira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48 h/semana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t>Pediatra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</w:rPr>
              <w:t>Atendimento ambulatorial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</w:rPr>
              <w:t>80 h/mês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  <w:tr w:rsidR="000B0B1F" w:rsidRPr="000361B5" w:rsidTr="000B0B1F">
        <w:trPr>
          <w:jc w:val="center"/>
        </w:trPr>
        <w:tc>
          <w:tcPr>
            <w:tcW w:w="1696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61B5">
              <w:rPr>
                <w:rFonts w:asciiTheme="minorHAnsi" w:hAnsiTheme="minorHAnsi" w:cstheme="minorHAnsi"/>
                <w:b/>
              </w:rPr>
              <w:lastRenderedPageBreak/>
              <w:t>Ginecologista</w:t>
            </w:r>
          </w:p>
        </w:tc>
        <w:tc>
          <w:tcPr>
            <w:tcW w:w="4962" w:type="dxa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Atendimento ambulatorial</w:t>
            </w:r>
          </w:p>
        </w:tc>
        <w:tc>
          <w:tcPr>
            <w:tcW w:w="1559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80 h/mês</w:t>
            </w:r>
          </w:p>
        </w:tc>
        <w:tc>
          <w:tcPr>
            <w:tcW w:w="1134" w:type="dxa"/>
            <w:vAlign w:val="bottom"/>
          </w:tcPr>
          <w:p w:rsidR="000B0B1F" w:rsidRPr="000361B5" w:rsidRDefault="000B0B1F" w:rsidP="00AC0036">
            <w:pPr>
              <w:jc w:val="both"/>
              <w:rPr>
                <w:rFonts w:asciiTheme="minorHAnsi" w:hAnsiTheme="minorHAnsi" w:cstheme="minorHAnsi"/>
              </w:rPr>
            </w:pPr>
            <w:r w:rsidRPr="000361B5">
              <w:rPr>
                <w:rFonts w:asciiTheme="minorHAnsi" w:hAnsiTheme="minorHAnsi" w:cstheme="minorHAnsi"/>
              </w:rPr>
              <w:t>75,54</w:t>
            </w:r>
          </w:p>
        </w:tc>
      </w:tr>
    </w:tbl>
    <w:p w:rsidR="000B0B1F" w:rsidRPr="000B0B1F" w:rsidRDefault="000B0B1F" w:rsidP="000B0B1F">
      <w:pPr>
        <w:pStyle w:val="PargrafodaLista"/>
        <w:widowControl w:val="0"/>
        <w:autoSpaceDE w:val="0"/>
        <w:autoSpaceDN w:val="0"/>
        <w:adjustRightInd w:val="0"/>
        <w:spacing w:after="120"/>
        <w:ind w:left="1276"/>
        <w:jc w:val="both"/>
        <w:rPr>
          <w:rFonts w:asciiTheme="minorHAnsi" w:hAnsiTheme="minorHAnsi" w:cstheme="minorHAnsi"/>
        </w:rPr>
      </w:pPr>
    </w:p>
    <w:p w:rsidR="000B0B1F" w:rsidRDefault="000B0B1F" w:rsidP="00DC24C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 RATIFICAÇÃO</w:t>
      </w:r>
    </w:p>
    <w:p w:rsidR="000B0B1F" w:rsidRPr="000B0B1F" w:rsidRDefault="00E213A6" w:rsidP="000B0B1F">
      <w:pPr>
        <w:pStyle w:val="PargrafodaLista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hanging="148"/>
        <w:jc w:val="both"/>
        <w:rPr>
          <w:rFonts w:asciiTheme="minorHAnsi" w:hAnsiTheme="minorHAnsi" w:cstheme="minorHAnsi"/>
          <w:b/>
          <w:u w:val="single"/>
        </w:rPr>
      </w:pPr>
      <w:r w:rsidRPr="002775B5">
        <w:rPr>
          <w:rFonts w:asciiTheme="minorHAnsi" w:hAnsiTheme="minorHAnsi" w:cstheme="minorHAnsi"/>
        </w:rPr>
        <w:t xml:space="preserve">À exceção das alterações contidas neste termo, ficam </w:t>
      </w:r>
      <w:r>
        <w:rPr>
          <w:rFonts w:asciiTheme="minorHAnsi" w:hAnsiTheme="minorHAnsi" w:cstheme="minorHAnsi"/>
        </w:rPr>
        <w:t>MANTIDAS</w:t>
      </w:r>
      <w:r w:rsidRPr="002775B5">
        <w:rPr>
          <w:rFonts w:asciiTheme="minorHAnsi" w:hAnsiTheme="minorHAnsi" w:cstheme="minorHAnsi"/>
        </w:rPr>
        <w:t xml:space="preserve"> por inteiro as demais</w:t>
      </w:r>
      <w:r>
        <w:rPr>
          <w:rFonts w:asciiTheme="minorHAnsi" w:hAnsiTheme="minorHAnsi" w:cstheme="minorHAnsi"/>
        </w:rPr>
        <w:t xml:space="preserve"> cláusulas do Edital</w:t>
      </w:r>
    </w:p>
    <w:p w:rsidR="00DC24C2" w:rsidRPr="00DC24C2" w:rsidRDefault="00DC24C2" w:rsidP="00DC24C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DC24C2">
        <w:rPr>
          <w:rFonts w:asciiTheme="minorHAnsi" w:hAnsiTheme="minorHAnsi" w:cstheme="minorHAnsi"/>
          <w:b/>
          <w:u w:val="single"/>
        </w:rPr>
        <w:t>DO FORO.</w:t>
      </w:r>
    </w:p>
    <w:p w:rsidR="00DC24C2" w:rsidRDefault="00DC24C2" w:rsidP="00E213A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asciiTheme="minorHAnsi" w:hAnsiTheme="minorHAnsi" w:cstheme="minorHAnsi"/>
        </w:rPr>
      </w:pPr>
      <w:r w:rsidRPr="00DC24C2">
        <w:rPr>
          <w:rFonts w:asciiTheme="minorHAnsi" w:hAnsiTheme="minorHAnsi" w:cstheme="minorHAnsi"/>
        </w:rPr>
        <w:t>O foro para dirimir questões relativas ao presente Edital será o da Comarca de Barbacena/MG, com exclusão de qualquer outro, por mais privilegiado que seja.</w:t>
      </w:r>
    </w:p>
    <w:p w:rsidR="00E213A6" w:rsidRPr="00DC24C2" w:rsidRDefault="00E213A6" w:rsidP="00E213A6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</w:rPr>
      </w:pPr>
    </w:p>
    <w:p w:rsidR="00CD5A26" w:rsidRDefault="000B4068" w:rsidP="00CD5A2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Santana do Garambéu</w:t>
      </w:r>
      <w:r w:rsidR="00DC24C2" w:rsidRPr="00DC24C2">
        <w:rPr>
          <w:rFonts w:asciiTheme="minorHAnsi" w:hAnsiTheme="minorHAnsi" w:cstheme="minorHAnsi"/>
        </w:rPr>
        <w:t xml:space="preserve">/MG, </w:t>
      </w:r>
      <w:r w:rsidR="00E213A6">
        <w:rPr>
          <w:rFonts w:asciiTheme="minorHAnsi" w:hAnsiTheme="minorHAnsi" w:cstheme="minorHAnsi"/>
        </w:rPr>
        <w:t xml:space="preserve">17 </w:t>
      </w:r>
      <w:r w:rsidR="00DC24C2" w:rsidRPr="00DC24C2">
        <w:rPr>
          <w:rFonts w:asciiTheme="minorHAnsi" w:hAnsiTheme="minorHAnsi" w:cstheme="minorHAnsi"/>
        </w:rPr>
        <w:t xml:space="preserve">de </w:t>
      </w:r>
      <w:r w:rsidR="00E213A6">
        <w:rPr>
          <w:rFonts w:asciiTheme="minorHAnsi" w:hAnsiTheme="minorHAnsi" w:cstheme="minorHAnsi"/>
        </w:rPr>
        <w:t>julho</w:t>
      </w:r>
      <w:r w:rsidR="00DC24C2" w:rsidRPr="00DC24C2">
        <w:rPr>
          <w:rFonts w:asciiTheme="minorHAnsi" w:hAnsiTheme="minorHAnsi" w:cstheme="minorHAnsi"/>
        </w:rPr>
        <w:t xml:space="preserve"> de 2018.</w:t>
      </w:r>
    </w:p>
    <w:p w:rsidR="00CD5A26" w:rsidRDefault="00CD5A26" w:rsidP="00CD5A2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</w:p>
    <w:p w:rsidR="00DC24C2" w:rsidRPr="00E213A6" w:rsidRDefault="000B4068" w:rsidP="00E213A6">
      <w:pPr>
        <w:pStyle w:val="SemEspaamento"/>
        <w:jc w:val="center"/>
        <w:rPr>
          <w:b/>
        </w:rPr>
      </w:pPr>
      <w:r w:rsidRPr="00E213A6">
        <w:rPr>
          <w:b/>
        </w:rPr>
        <w:t>RICARDO MAURICIO RODRIGUES MIRANDA</w:t>
      </w:r>
    </w:p>
    <w:p w:rsidR="00DC24C2" w:rsidRPr="00E213A6" w:rsidRDefault="00DC24C2" w:rsidP="00E213A6">
      <w:pPr>
        <w:pStyle w:val="SemEspaamento"/>
        <w:jc w:val="center"/>
        <w:rPr>
          <w:b/>
          <w:i/>
        </w:rPr>
      </w:pPr>
      <w:r w:rsidRPr="00E213A6">
        <w:rPr>
          <w:b/>
          <w:i/>
        </w:rPr>
        <w:t xml:space="preserve">Presidente da </w:t>
      </w:r>
      <w:r w:rsidR="000B4068" w:rsidRPr="00E213A6">
        <w:rPr>
          <w:b/>
          <w:i/>
        </w:rPr>
        <w:t>CPL</w:t>
      </w:r>
    </w:p>
    <w:p w:rsidR="00C10B61" w:rsidRPr="00E213A6" w:rsidRDefault="00C10B61" w:rsidP="00E213A6">
      <w:pPr>
        <w:pStyle w:val="SemEspaamento"/>
        <w:jc w:val="center"/>
        <w:rPr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CD5A26" w:rsidRDefault="00CD5A26" w:rsidP="000361B5">
      <w:pPr>
        <w:ind w:left="3686"/>
        <w:rPr>
          <w:rFonts w:asciiTheme="minorHAnsi" w:hAnsiTheme="minorHAnsi" w:cstheme="minorHAnsi"/>
          <w:b/>
        </w:rPr>
      </w:pPr>
    </w:p>
    <w:p w:rsidR="009D4C58" w:rsidRDefault="009D4C58" w:rsidP="000361B5">
      <w:pPr>
        <w:ind w:left="3686"/>
        <w:rPr>
          <w:rFonts w:asciiTheme="minorHAnsi" w:hAnsiTheme="minorHAnsi" w:cstheme="minorHAnsi"/>
          <w:b/>
        </w:rPr>
      </w:pPr>
    </w:p>
    <w:p w:rsidR="009D4C58" w:rsidRDefault="009D4C58" w:rsidP="000361B5">
      <w:pPr>
        <w:ind w:left="3686"/>
        <w:rPr>
          <w:rFonts w:asciiTheme="minorHAnsi" w:hAnsiTheme="minorHAnsi" w:cstheme="minorHAnsi"/>
          <w:b/>
        </w:rPr>
      </w:pPr>
    </w:p>
    <w:p w:rsidR="009D4C58" w:rsidRDefault="009D4C58" w:rsidP="000361B5">
      <w:pPr>
        <w:ind w:left="3686"/>
        <w:rPr>
          <w:rFonts w:asciiTheme="minorHAnsi" w:hAnsiTheme="minorHAnsi" w:cstheme="minorHAnsi"/>
          <w:b/>
        </w:rPr>
      </w:pPr>
    </w:p>
    <w:p w:rsidR="000B0B1F" w:rsidRDefault="000B0B1F" w:rsidP="000361B5">
      <w:pPr>
        <w:ind w:left="3686"/>
        <w:rPr>
          <w:rFonts w:asciiTheme="minorHAnsi" w:hAnsiTheme="minorHAnsi" w:cstheme="minorHAnsi"/>
          <w:b/>
        </w:rPr>
      </w:pPr>
    </w:p>
    <w:p w:rsidR="000B0B1F" w:rsidRDefault="000B0B1F" w:rsidP="000361B5">
      <w:pPr>
        <w:ind w:left="3686"/>
        <w:rPr>
          <w:rFonts w:asciiTheme="minorHAnsi" w:hAnsiTheme="minorHAnsi" w:cstheme="minorHAnsi"/>
          <w:b/>
        </w:rPr>
      </w:pPr>
    </w:p>
    <w:p w:rsidR="000361B5" w:rsidRPr="000361B5" w:rsidRDefault="000361B5" w:rsidP="000B0B1F">
      <w:pPr>
        <w:jc w:val="both"/>
        <w:rPr>
          <w:rFonts w:asciiTheme="minorHAnsi" w:hAnsiTheme="minorHAnsi" w:cstheme="minorHAnsi"/>
        </w:rPr>
      </w:pPr>
      <w:r w:rsidRPr="000361B5">
        <w:rPr>
          <w:rFonts w:asciiTheme="minorHAnsi" w:hAnsiTheme="minorHAnsi" w:cstheme="minorHAnsi"/>
        </w:rPr>
        <w:t xml:space="preserve"> </w:t>
      </w:r>
    </w:p>
    <w:p w:rsidR="00111893" w:rsidRDefault="00111893" w:rsidP="00037C27">
      <w:pPr>
        <w:jc w:val="both"/>
        <w:rPr>
          <w:rFonts w:asciiTheme="minorHAnsi" w:hAnsiTheme="minorHAnsi" w:cstheme="minorHAnsi"/>
          <w:b/>
        </w:rPr>
      </w:pPr>
    </w:p>
    <w:sectPr w:rsidR="00111893" w:rsidSect="00CD5A26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AC" w:rsidRDefault="00B862AC" w:rsidP="00DC24C2">
      <w:pPr>
        <w:spacing w:after="0" w:line="240" w:lineRule="auto"/>
      </w:pPr>
      <w:r>
        <w:separator/>
      </w:r>
    </w:p>
  </w:endnote>
  <w:endnote w:type="continuationSeparator" w:id="1">
    <w:p w:rsidR="00B862AC" w:rsidRDefault="00B862AC" w:rsidP="00DC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AC" w:rsidRDefault="00B862AC" w:rsidP="00DC24C2">
      <w:pPr>
        <w:spacing w:after="0" w:line="240" w:lineRule="auto"/>
      </w:pPr>
      <w:r>
        <w:separator/>
      </w:r>
    </w:p>
  </w:footnote>
  <w:footnote w:type="continuationSeparator" w:id="1">
    <w:p w:rsidR="00B862AC" w:rsidRDefault="00B862AC" w:rsidP="00DC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A6A6A6" w:themeFill="background1" w:themeFillShade="A6"/>
      <w:tblCellMar>
        <w:left w:w="70" w:type="dxa"/>
        <w:right w:w="70" w:type="dxa"/>
      </w:tblCellMar>
      <w:tblLook w:val="04A0"/>
    </w:tblPr>
    <w:tblGrid>
      <w:gridCol w:w="2055"/>
      <w:gridCol w:w="8110"/>
    </w:tblGrid>
    <w:tr w:rsidR="000361B5" w:rsidTr="009D4C58">
      <w:trPr>
        <w:trHeight w:val="1375"/>
      </w:trPr>
      <w:tc>
        <w:tcPr>
          <w:tcW w:w="2055" w:type="dxa"/>
          <w:shd w:val="clear" w:color="auto" w:fill="A6A6A6" w:themeFill="background1" w:themeFillShade="A6"/>
          <w:hideMark/>
        </w:tcPr>
        <w:p w:rsidR="000361B5" w:rsidRDefault="000361B5" w:rsidP="000361B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46624" cy="877824"/>
                <wp:effectExtent l="19050" t="0" r="1126" b="0"/>
                <wp:docPr id="3" name="Imagem 1" descr="Santana do Garambé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tana do Garambé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55" cy="88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shd w:val="clear" w:color="auto" w:fill="A6A6A6" w:themeFill="background1" w:themeFillShade="A6"/>
          <w:vAlign w:val="center"/>
          <w:hideMark/>
        </w:tcPr>
        <w:p w:rsidR="000361B5" w:rsidRPr="00DC24C2" w:rsidRDefault="000361B5" w:rsidP="000361B5">
          <w:pPr>
            <w:pStyle w:val="Cabealho"/>
            <w:jc w:val="center"/>
            <w:rPr>
              <w:rFonts w:ascii="Tahoma" w:hAnsi="Tahoma" w:cs="Tahoma"/>
              <w:b/>
              <w:bCs/>
            </w:rPr>
          </w:pPr>
          <w:r w:rsidRPr="00DC24C2">
            <w:rPr>
              <w:rFonts w:ascii="Tahoma" w:hAnsi="Tahoma" w:cs="Tahoma"/>
              <w:b/>
              <w:bCs/>
            </w:rPr>
            <w:t>MUNICÍPIO DE SANTANA DO GARAMBÉU</w:t>
          </w:r>
        </w:p>
        <w:p w:rsidR="000361B5" w:rsidRPr="00DC24C2" w:rsidRDefault="000361B5" w:rsidP="000361B5">
          <w:pPr>
            <w:pStyle w:val="Cabealho"/>
            <w:jc w:val="center"/>
            <w:rPr>
              <w:rFonts w:ascii="Tahoma" w:hAnsi="Tahoma" w:cs="Tahoma"/>
              <w:b/>
              <w:bCs/>
            </w:rPr>
          </w:pPr>
          <w:r w:rsidRPr="00DC24C2">
            <w:rPr>
              <w:rFonts w:ascii="Tahoma" w:hAnsi="Tahoma" w:cs="Tahoma"/>
              <w:b/>
              <w:bCs/>
            </w:rPr>
            <w:t>ESTADO DE MINAS GERAIS</w:t>
          </w:r>
        </w:p>
        <w:p w:rsidR="000361B5" w:rsidRPr="00DC24C2" w:rsidRDefault="000361B5" w:rsidP="000361B5">
          <w:pPr>
            <w:pStyle w:val="Cabealho"/>
            <w:jc w:val="center"/>
            <w:rPr>
              <w:rFonts w:ascii="Tahoma" w:hAnsi="Tahoma" w:cs="Tahoma"/>
              <w:b/>
              <w:bCs/>
            </w:rPr>
          </w:pPr>
          <w:r w:rsidRPr="00DC24C2">
            <w:rPr>
              <w:rFonts w:ascii="Tahoma" w:hAnsi="Tahoma" w:cs="Tahoma"/>
              <w:b/>
              <w:bCs/>
            </w:rPr>
            <w:t>Praça Paiva Duque, 120 - CEP 36.146-000 – Tel. (32) 3334-1160</w:t>
          </w:r>
        </w:p>
        <w:p w:rsidR="000361B5" w:rsidRPr="00DC24C2" w:rsidRDefault="000361B5" w:rsidP="000361B5">
          <w:pPr>
            <w:pStyle w:val="Cabealho"/>
            <w:jc w:val="center"/>
            <w:rPr>
              <w:rFonts w:ascii="Tahoma" w:hAnsi="Tahoma" w:cs="Tahoma"/>
              <w:b/>
              <w:bCs/>
            </w:rPr>
          </w:pPr>
          <w:r w:rsidRPr="00DC24C2">
            <w:rPr>
              <w:rFonts w:ascii="Tahoma" w:hAnsi="Tahoma" w:cs="Tahoma"/>
              <w:b/>
              <w:bCs/>
            </w:rPr>
            <w:t xml:space="preserve">SITE: </w:t>
          </w:r>
          <w:hyperlink r:id="rId2" w:history="1">
            <w:r w:rsidRPr="00DC24C2">
              <w:rPr>
                <w:rStyle w:val="Hyperlink"/>
                <w:rFonts w:ascii="Tahoma" w:hAnsi="Tahoma" w:cs="Tahoma"/>
                <w:b/>
                <w:bCs/>
              </w:rPr>
              <w:t>www.santanadogarambeu.mg.gov.br</w:t>
            </w:r>
          </w:hyperlink>
        </w:p>
        <w:p w:rsidR="000361B5" w:rsidRDefault="000361B5" w:rsidP="000361B5">
          <w:pPr>
            <w:pStyle w:val="Cabealho"/>
            <w:jc w:val="center"/>
            <w:rPr>
              <w:b/>
              <w:bCs/>
            </w:rPr>
          </w:pPr>
          <w:r w:rsidRPr="00DC24C2">
            <w:rPr>
              <w:rFonts w:ascii="Tahoma" w:hAnsi="Tahoma" w:cs="Tahoma"/>
              <w:b/>
              <w:bCs/>
            </w:rPr>
            <w:t xml:space="preserve">E-mail: </w:t>
          </w:r>
          <w:hyperlink r:id="rId3" w:history="1">
            <w:r w:rsidRPr="00DC24C2">
              <w:rPr>
                <w:rStyle w:val="Hyperlink"/>
                <w:rFonts w:ascii="Tahoma" w:hAnsi="Tahoma" w:cs="Tahoma"/>
                <w:b/>
                <w:bCs/>
              </w:rPr>
              <w:t>licitação@santanadogarambeu.mg.gov.br</w:t>
            </w:r>
          </w:hyperlink>
          <w:r>
            <w:rPr>
              <w:rFonts w:ascii="Tahoma" w:hAnsi="Tahoma" w:cs="Tahoma"/>
              <w:b/>
              <w:bCs/>
            </w:rPr>
            <w:t xml:space="preserve"> </w:t>
          </w:r>
        </w:p>
      </w:tc>
    </w:tr>
  </w:tbl>
  <w:p w:rsidR="000361B5" w:rsidRDefault="000361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2D6"/>
    <w:multiLevelType w:val="multilevel"/>
    <w:tmpl w:val="B2CA672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C159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D354F3"/>
    <w:multiLevelType w:val="multilevel"/>
    <w:tmpl w:val="A51E1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4C2"/>
    <w:rsid w:val="000361B5"/>
    <w:rsid w:val="00037C27"/>
    <w:rsid w:val="000B0B1F"/>
    <w:rsid w:val="000B4068"/>
    <w:rsid w:val="00111893"/>
    <w:rsid w:val="002A5ADE"/>
    <w:rsid w:val="0038767A"/>
    <w:rsid w:val="003D3D24"/>
    <w:rsid w:val="00474B3F"/>
    <w:rsid w:val="004D05E0"/>
    <w:rsid w:val="00540167"/>
    <w:rsid w:val="00666937"/>
    <w:rsid w:val="007A0655"/>
    <w:rsid w:val="008802C1"/>
    <w:rsid w:val="009A4F3B"/>
    <w:rsid w:val="009D4C58"/>
    <w:rsid w:val="00AA2302"/>
    <w:rsid w:val="00AB533C"/>
    <w:rsid w:val="00B220AC"/>
    <w:rsid w:val="00B42D48"/>
    <w:rsid w:val="00B7611A"/>
    <w:rsid w:val="00B862AC"/>
    <w:rsid w:val="00BC5A42"/>
    <w:rsid w:val="00C10B61"/>
    <w:rsid w:val="00C35E3F"/>
    <w:rsid w:val="00C81EA8"/>
    <w:rsid w:val="00C94548"/>
    <w:rsid w:val="00CD5A26"/>
    <w:rsid w:val="00DB3936"/>
    <w:rsid w:val="00DC24C2"/>
    <w:rsid w:val="00E213A6"/>
    <w:rsid w:val="00EB2092"/>
    <w:rsid w:val="00F65F45"/>
    <w:rsid w:val="00FF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C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4C2"/>
    <w:rPr>
      <w:color w:val="0000FF"/>
      <w:u w:val="single"/>
    </w:rPr>
  </w:style>
  <w:style w:type="paragraph" w:styleId="SemEspaamento">
    <w:name w:val="No Spacing"/>
    <w:uiPriority w:val="1"/>
    <w:qFormat/>
    <w:rsid w:val="00DC24C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C24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24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qFormat/>
    <w:rsid w:val="00DC24C2"/>
    <w:pPr>
      <w:spacing w:after="0" w:line="240" w:lineRule="auto"/>
      <w:ind w:left="720"/>
      <w:contextualSpacing/>
    </w:pPr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C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DC24C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2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4C2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4C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36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&#231;&#227;o@santanadogarambeu.mg.gov.br" TargetMode="External"/><Relationship Id="rId2" Type="http://schemas.openxmlformats.org/officeDocument/2006/relationships/hyperlink" Target="http://www.santanadogarambeu.mg.gov.b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2018-07-17T17:22:00Z</cp:lastPrinted>
  <dcterms:created xsi:type="dcterms:W3CDTF">2018-06-12T13:34:00Z</dcterms:created>
  <dcterms:modified xsi:type="dcterms:W3CDTF">2018-07-17T17:24:00Z</dcterms:modified>
</cp:coreProperties>
</file>